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FB" w:rsidRDefault="00FD26FB" w:rsidP="00FD26F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 xml:space="preserve">УЧЕБНИКИ И УЧЕБНЫЕ ПОСОБИЯ ДЛЯ </w:t>
      </w:r>
      <w:proofErr w:type="gramStart"/>
      <w:r w:rsidRPr="002C7830">
        <w:rPr>
          <w:rFonts w:ascii="Times New Roman" w:eastAsia="Times New Roman" w:hAnsi="Times New Roman" w:cs="Times New Roman"/>
          <w:sz w:val="24"/>
          <w:szCs w:val="24"/>
        </w:rPr>
        <w:t>ВЫСШИХ</w:t>
      </w:r>
      <w:proofErr w:type="gramEnd"/>
    </w:p>
    <w:p w:rsidR="00FD26FB" w:rsidRDefault="00FD26FB" w:rsidP="00FD26F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СЕЛЬСКОХОЗЯЙСТВЕННЫХ УЧЕБНЫХ ЗАВЕДЕНИЙ</w:t>
      </w:r>
    </w:p>
    <w:p w:rsidR="00FD26FB" w:rsidRPr="002C7830" w:rsidRDefault="00FD26FB" w:rsidP="00FD26F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_______________________________________________________</w:t>
      </w:r>
    </w:p>
    <w:p w:rsidR="00FD26FB" w:rsidRDefault="00FD26FB" w:rsidP="00FD26FB">
      <w:pPr>
        <w:keepNext/>
        <w:keepLines/>
        <w:spacing w:after="0" w:line="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26FB" w:rsidRDefault="00FD26FB" w:rsidP="00FD26FB">
      <w:pPr>
        <w:keepNext/>
        <w:keepLines/>
        <w:spacing w:after="0" w:line="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26FB" w:rsidRDefault="00FD26FB" w:rsidP="00FD26FB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2C7830">
        <w:rPr>
          <w:rFonts w:ascii="Times New Roman" w:eastAsia="Times New Roman" w:hAnsi="Times New Roman" w:cs="Times New Roman"/>
          <w:b/>
          <w:bCs/>
          <w:sz w:val="24"/>
          <w:szCs w:val="24"/>
        </w:rPr>
        <w:t>. Н. АЛЕКСАНДРОВА, О. А. НАЙДЕНОВА</w:t>
      </w:r>
    </w:p>
    <w:p w:rsidR="00FD26FB" w:rsidRDefault="00FD26FB" w:rsidP="00FD26FB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26FB" w:rsidRDefault="00FD26FB" w:rsidP="00FD26FB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26FB" w:rsidRDefault="00FD26FB" w:rsidP="00FD26FB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26FB" w:rsidRDefault="00FD26FB" w:rsidP="00FD26FB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26FB" w:rsidRDefault="00FD26FB" w:rsidP="00FD26FB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26FB" w:rsidRPr="002C7830" w:rsidRDefault="00FD26FB" w:rsidP="00FD26FB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FD26FB" w:rsidRPr="002C7830" w:rsidRDefault="00FD26FB" w:rsidP="00FD26FB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bookmark1"/>
      <w:r w:rsidRPr="002C7830">
        <w:rPr>
          <w:rFonts w:ascii="Times New Roman" w:eastAsia="Times New Roman" w:hAnsi="Times New Roman" w:cs="Times New Roman"/>
          <w:b/>
          <w:bCs/>
          <w:sz w:val="36"/>
          <w:szCs w:val="36"/>
        </w:rPr>
        <w:t>ЛАБОРАТОРНО-ПРАКТИЧЕСКИЕ</w:t>
      </w:r>
    </w:p>
    <w:p w:rsidR="00FD26FB" w:rsidRDefault="00FD26FB" w:rsidP="00FD26FB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C7830">
        <w:rPr>
          <w:rFonts w:ascii="Times New Roman" w:eastAsia="Times New Roman" w:hAnsi="Times New Roman" w:cs="Times New Roman"/>
          <w:b/>
          <w:bCs/>
          <w:sz w:val="36"/>
          <w:szCs w:val="36"/>
        </w:rPr>
        <w:t>ЗАНЯТИЯ ПО ПОЧВОВЕДЕНИЮ</w:t>
      </w:r>
      <w:bookmarkEnd w:id="0"/>
    </w:p>
    <w:p w:rsidR="00FD26FB" w:rsidRDefault="00FD26FB" w:rsidP="00FD26FB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FD26FB" w:rsidRPr="002C7830" w:rsidRDefault="00FD26FB" w:rsidP="00FD26FB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FD26FB" w:rsidRDefault="00FD26FB" w:rsidP="00FD26F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Издание 3-е, переработанное и дополненное</w:t>
      </w:r>
    </w:p>
    <w:p w:rsidR="00FD26FB" w:rsidRDefault="00FD26FB" w:rsidP="00FD26F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26FB" w:rsidRPr="002C7830" w:rsidRDefault="00FD26FB" w:rsidP="00FD26F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26FB" w:rsidRDefault="00FD26FB" w:rsidP="00FD26F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Допущено Главным управлением</w:t>
      </w:r>
    </w:p>
    <w:p w:rsidR="00FD26FB" w:rsidRDefault="00FD26FB" w:rsidP="00FD26F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выс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softHyphen/>
        <w:t>шего и среднего сельскохозяйственного</w:t>
      </w:r>
    </w:p>
    <w:p w:rsidR="00FD26FB" w:rsidRDefault="00FD26FB" w:rsidP="00FD26F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образования Министерства сельского</w:t>
      </w:r>
    </w:p>
    <w:p w:rsidR="00FD26FB" w:rsidRDefault="00FD26FB" w:rsidP="00FD26F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хо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softHyphen/>
        <w:t>зяйства СССР в качестве учебного пособия</w:t>
      </w:r>
    </w:p>
    <w:p w:rsidR="00FD26FB" w:rsidRDefault="00FD26FB" w:rsidP="00FD26F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для студентов агрономических факультетов</w:t>
      </w:r>
    </w:p>
    <w:p w:rsidR="00FD26FB" w:rsidRDefault="00FD26FB" w:rsidP="00FD26F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сельскохозяйственных вузов</w:t>
      </w:r>
    </w:p>
    <w:p w:rsidR="00FD26FB" w:rsidRDefault="00FD26FB" w:rsidP="00FD26F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26FB" w:rsidRDefault="00FD26FB" w:rsidP="00FD26F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26FB" w:rsidRDefault="00FD26FB" w:rsidP="00FD26F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26FB" w:rsidRDefault="00FD26FB" w:rsidP="00FD26F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26FB" w:rsidRDefault="00FD26FB" w:rsidP="00FD26F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26FB" w:rsidRDefault="00FD26FB" w:rsidP="00FD26F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26FB" w:rsidRDefault="00FD26FB" w:rsidP="00FD26F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26FB" w:rsidRDefault="00FD26FB" w:rsidP="00FD26F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26FB" w:rsidRDefault="00FD26FB" w:rsidP="00FD26F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26FB" w:rsidRDefault="00FD26FB" w:rsidP="00FD26F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26FB" w:rsidRDefault="00FD26FB" w:rsidP="00FD26F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26FB" w:rsidRDefault="00FD26FB" w:rsidP="00FD26F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26FB" w:rsidRDefault="00FD26FB" w:rsidP="00FD26F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26FB" w:rsidRDefault="00FD26FB" w:rsidP="00FD26F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26FB" w:rsidRDefault="00FD26FB" w:rsidP="00FD26F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26FB" w:rsidRDefault="00FD26FB" w:rsidP="00FD26F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26FB" w:rsidRDefault="00FD26FB" w:rsidP="00FD26F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26FB" w:rsidRDefault="00FD26FB" w:rsidP="00FD26F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26FB" w:rsidRDefault="00FD26FB" w:rsidP="00FD26F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26FB" w:rsidRDefault="00FD26FB" w:rsidP="00FD26F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26FB" w:rsidRDefault="00FD26FB" w:rsidP="00FD26F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26FB" w:rsidRPr="002C7830" w:rsidRDefault="00FD26FB" w:rsidP="00FD26F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26FB" w:rsidRDefault="00FD26FB" w:rsidP="00FD26F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ЛЕНИНГРАД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КОЛ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t>ОС»</w:t>
      </w:r>
    </w:p>
    <w:p w:rsidR="00FD26FB" w:rsidRDefault="00FD26FB" w:rsidP="0071746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ЛЕНИНГРАДСКОЕ ОТДЕЛЕНИЕ • 1976</w:t>
      </w:r>
    </w:p>
    <w:p w:rsidR="00AC79E1" w:rsidRPr="00717463" w:rsidRDefault="00AC79E1" w:rsidP="0071746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746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ОПРЕДЕЛЕНИЕ СУЛЬФАТ-ИОНА</w:t>
      </w:r>
    </w:p>
    <w:p w:rsidR="00717463" w:rsidRPr="00717463" w:rsidRDefault="00717463" w:rsidP="0071746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79E1" w:rsidRPr="00717463" w:rsidRDefault="00AC79E1" w:rsidP="0071746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63">
        <w:rPr>
          <w:rFonts w:ascii="Times New Roman" w:eastAsia="Times New Roman" w:hAnsi="Times New Roman" w:cs="Times New Roman"/>
          <w:sz w:val="24"/>
          <w:szCs w:val="24"/>
        </w:rPr>
        <w:t xml:space="preserve">Перед количественным определением </w:t>
      </w:r>
      <w:proofErr w:type="spellStart"/>
      <w:proofErr w:type="gramStart"/>
      <w:r w:rsidRPr="00717463">
        <w:rPr>
          <w:rFonts w:ascii="Times New Roman" w:eastAsia="Times New Roman" w:hAnsi="Times New Roman" w:cs="Times New Roman"/>
          <w:sz w:val="24"/>
          <w:szCs w:val="24"/>
        </w:rPr>
        <w:t>сульфат-иона</w:t>
      </w:r>
      <w:proofErr w:type="spellEnd"/>
      <w:proofErr w:type="gramEnd"/>
      <w:r w:rsidRPr="00717463">
        <w:rPr>
          <w:rFonts w:ascii="Times New Roman" w:eastAsia="Times New Roman" w:hAnsi="Times New Roman" w:cs="Times New Roman"/>
          <w:sz w:val="24"/>
          <w:szCs w:val="24"/>
        </w:rPr>
        <w:t xml:space="preserve"> проводят качественную пробу на его наличие в водной вытяжке. Подкисляют 10 мл водной вытяжки 1—2 кап</w:t>
      </w:r>
      <w:r w:rsidRPr="00717463">
        <w:rPr>
          <w:rFonts w:ascii="Times New Roman" w:eastAsia="Times New Roman" w:hAnsi="Times New Roman" w:cs="Times New Roman"/>
          <w:sz w:val="24"/>
          <w:szCs w:val="24"/>
        </w:rPr>
        <w:softHyphen/>
        <w:t>лями 10%-ного раствора НС</w:t>
      </w:r>
      <w:proofErr w:type="gramStart"/>
      <w:r w:rsidRPr="00717463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717463">
        <w:rPr>
          <w:rFonts w:ascii="Times New Roman" w:eastAsia="Times New Roman" w:hAnsi="Times New Roman" w:cs="Times New Roman"/>
          <w:sz w:val="24"/>
          <w:szCs w:val="24"/>
        </w:rPr>
        <w:t xml:space="preserve">, прибавляют около 1 мл 10%-ного раствора </w:t>
      </w:r>
      <w:proofErr w:type="spellStart"/>
      <w:r w:rsidRPr="00717463">
        <w:rPr>
          <w:rFonts w:ascii="Times New Roman" w:eastAsia="Times New Roman" w:hAnsi="Times New Roman" w:cs="Times New Roman"/>
          <w:sz w:val="24"/>
          <w:szCs w:val="24"/>
        </w:rPr>
        <w:t>ВаС</w:t>
      </w:r>
      <w:proofErr w:type="spellEnd"/>
      <w:r w:rsidR="00717463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="00717463" w:rsidRPr="0071746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17463">
        <w:rPr>
          <w:rFonts w:ascii="Times New Roman" w:eastAsia="Times New Roman" w:hAnsi="Times New Roman" w:cs="Times New Roman"/>
          <w:sz w:val="24"/>
          <w:szCs w:val="24"/>
        </w:rPr>
        <w:t xml:space="preserve"> и нагревают до кипения. Если раствор не помутнеет, </w:t>
      </w:r>
      <w:r w:rsidRPr="0071746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Pr="00717463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717463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71746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2-</w:t>
      </w:r>
      <w:r w:rsidRPr="0071746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17463">
        <w:rPr>
          <w:rFonts w:ascii="Times New Roman" w:eastAsia="Times New Roman" w:hAnsi="Times New Roman" w:cs="Times New Roman"/>
          <w:sz w:val="24"/>
          <w:szCs w:val="24"/>
        </w:rPr>
        <w:t>нет; если заметна опал</w:t>
      </w:r>
      <w:proofErr w:type="gramStart"/>
      <w:r w:rsidRPr="00717463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7174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7463">
        <w:rPr>
          <w:rFonts w:ascii="Times New Roman" w:eastAsia="Times New Roman" w:hAnsi="Times New Roman" w:cs="Times New Roman"/>
          <w:sz w:val="24"/>
          <w:szCs w:val="24"/>
        </w:rPr>
        <w:t>сценция</w:t>
      </w:r>
      <w:proofErr w:type="spellEnd"/>
      <w:r w:rsidRPr="00717463">
        <w:rPr>
          <w:rFonts w:ascii="Times New Roman" w:eastAsia="Times New Roman" w:hAnsi="Times New Roman" w:cs="Times New Roman"/>
          <w:sz w:val="24"/>
          <w:szCs w:val="24"/>
        </w:rPr>
        <w:t xml:space="preserve"> или слабое помутнение, в водной вытяжке имеется крайне незначительное количество </w:t>
      </w:r>
      <w:r w:rsidRPr="0071746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Pr="00717463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717463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71746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2-</w:t>
      </w:r>
      <w:r w:rsidRPr="0071746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717463">
        <w:rPr>
          <w:rFonts w:ascii="Times New Roman" w:eastAsia="Times New Roman" w:hAnsi="Times New Roman" w:cs="Times New Roman"/>
          <w:sz w:val="24"/>
          <w:szCs w:val="24"/>
        </w:rPr>
        <w:t>кото</w:t>
      </w:r>
      <w:r w:rsidRPr="00717463">
        <w:rPr>
          <w:rFonts w:ascii="Times New Roman" w:eastAsia="Times New Roman" w:hAnsi="Times New Roman" w:cs="Times New Roman"/>
          <w:sz w:val="24"/>
          <w:szCs w:val="24"/>
        </w:rPr>
        <w:softHyphen/>
        <w:t>рое отмечается как «следы»; если же в пробирке выпа</w:t>
      </w:r>
      <w:r w:rsidRPr="00717463">
        <w:rPr>
          <w:rFonts w:ascii="Times New Roman" w:eastAsia="Times New Roman" w:hAnsi="Times New Roman" w:cs="Times New Roman"/>
          <w:sz w:val="24"/>
          <w:szCs w:val="24"/>
        </w:rPr>
        <w:softHyphen/>
        <w:t>дает осадок, необходимо количественное определение.</w:t>
      </w:r>
    </w:p>
    <w:p w:rsidR="00AC79E1" w:rsidRDefault="00AC79E1" w:rsidP="0071746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17463">
        <w:rPr>
          <w:rFonts w:ascii="Times New Roman" w:eastAsia="Times New Roman" w:hAnsi="Times New Roman" w:cs="Times New Roman"/>
          <w:sz w:val="24"/>
          <w:szCs w:val="24"/>
        </w:rPr>
        <w:t xml:space="preserve">Для количественного определения </w:t>
      </w:r>
      <w:r w:rsidRPr="0071746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Pr="00717463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717463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71746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2-</w:t>
      </w:r>
      <w:r w:rsidRPr="0071746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17463">
        <w:rPr>
          <w:rFonts w:ascii="Times New Roman" w:eastAsia="Times New Roman" w:hAnsi="Times New Roman" w:cs="Times New Roman"/>
          <w:sz w:val="24"/>
          <w:szCs w:val="24"/>
        </w:rPr>
        <w:t>берут пи</w:t>
      </w:r>
      <w:r w:rsidRPr="00717463">
        <w:rPr>
          <w:rFonts w:ascii="Times New Roman" w:eastAsia="Times New Roman" w:hAnsi="Times New Roman" w:cs="Times New Roman"/>
          <w:sz w:val="24"/>
          <w:szCs w:val="24"/>
        </w:rPr>
        <w:softHyphen/>
        <w:t>петкой от 5 до 50 мл водной вытяжки (в зависимости от величины осадка) в химический стакан вместимостью 100 мл, подкисляют 1—2 мл 10%-ного раствора НС</w:t>
      </w:r>
      <w:proofErr w:type="gramStart"/>
      <w:r w:rsidRPr="00717463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717463">
        <w:rPr>
          <w:rFonts w:ascii="Times New Roman" w:eastAsia="Times New Roman" w:hAnsi="Times New Roman" w:cs="Times New Roman"/>
          <w:sz w:val="24"/>
          <w:szCs w:val="24"/>
        </w:rPr>
        <w:t xml:space="preserve"> и нагревают содержимое стакана до кипения. В пробирке нагревают до кипения 5—10 мл 10%-ного раствора ВаС1</w:t>
      </w:r>
      <w:r w:rsidRPr="0071746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17463">
        <w:rPr>
          <w:rFonts w:ascii="Times New Roman" w:eastAsia="Times New Roman" w:hAnsi="Times New Roman" w:cs="Times New Roman"/>
          <w:sz w:val="24"/>
          <w:szCs w:val="24"/>
        </w:rPr>
        <w:t>, приливают последний небольшими порциями в стакан и кипятят в течение 3—5 мин. Реакция осаж</w:t>
      </w:r>
      <w:r w:rsidRPr="0071746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дения </w:t>
      </w:r>
      <w:proofErr w:type="spellStart"/>
      <w:proofErr w:type="gramStart"/>
      <w:r w:rsidRPr="00717463">
        <w:rPr>
          <w:rFonts w:ascii="Times New Roman" w:eastAsia="Times New Roman" w:hAnsi="Times New Roman" w:cs="Times New Roman"/>
          <w:sz w:val="24"/>
          <w:szCs w:val="24"/>
        </w:rPr>
        <w:t>сульфат-ионов</w:t>
      </w:r>
      <w:proofErr w:type="spellEnd"/>
      <w:proofErr w:type="gramEnd"/>
      <w:r w:rsidRPr="00717463">
        <w:rPr>
          <w:rFonts w:ascii="Times New Roman" w:eastAsia="Times New Roman" w:hAnsi="Times New Roman" w:cs="Times New Roman"/>
          <w:sz w:val="24"/>
          <w:szCs w:val="24"/>
        </w:rPr>
        <w:t xml:space="preserve"> идет по уравнению</w:t>
      </w:r>
    </w:p>
    <w:p w:rsidR="00E21093" w:rsidRPr="00E21093" w:rsidRDefault="00E21093" w:rsidP="0071746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C79E1" w:rsidRDefault="00AC79E1" w:rsidP="00E2109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71746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Na</w:t>
      </w:r>
      <w:proofErr w:type="gramStart"/>
      <w:r w:rsidRPr="0071746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,S0</w:t>
      </w:r>
      <w:r w:rsidRPr="0071746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n-US"/>
        </w:rPr>
        <w:t>4</w:t>
      </w:r>
      <w:proofErr w:type="gramEnd"/>
      <w:r w:rsidRPr="0071746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Pr="007174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+ </w:t>
      </w:r>
      <w:r w:rsidRPr="0071746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BaCl</w:t>
      </w:r>
      <w:r w:rsidR="00E21093" w:rsidRPr="00E2109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n-US"/>
        </w:rPr>
        <w:t>2</w:t>
      </w:r>
      <w:r w:rsidRPr="00E2109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n-US"/>
        </w:rPr>
        <w:t xml:space="preserve"> </w:t>
      </w:r>
      <w:r w:rsidRPr="007174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= </w:t>
      </w:r>
      <w:r w:rsidRPr="0071746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BaS0</w:t>
      </w:r>
      <w:r w:rsidRPr="0071746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n-US"/>
        </w:rPr>
        <w:t>4</w:t>
      </w:r>
      <w:r w:rsidRPr="0071746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Pr="007174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+ </w:t>
      </w:r>
      <w:r w:rsidRPr="0071746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2NaCl.</w:t>
      </w:r>
    </w:p>
    <w:p w:rsidR="00E21093" w:rsidRPr="00717463" w:rsidRDefault="00E21093" w:rsidP="00E2109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C79E1" w:rsidRPr="00717463" w:rsidRDefault="00AC79E1" w:rsidP="00E2109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63">
        <w:rPr>
          <w:rFonts w:ascii="Times New Roman" w:eastAsia="Times New Roman" w:hAnsi="Times New Roman" w:cs="Times New Roman"/>
          <w:sz w:val="24"/>
          <w:szCs w:val="24"/>
        </w:rPr>
        <w:t>Во избежание осаждения других солей бария осажде</w:t>
      </w:r>
      <w:r w:rsidRPr="0071746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ние </w:t>
      </w:r>
      <w:proofErr w:type="spellStart"/>
      <w:proofErr w:type="gramStart"/>
      <w:r w:rsidRPr="00717463">
        <w:rPr>
          <w:rFonts w:ascii="Times New Roman" w:eastAsia="Times New Roman" w:hAnsi="Times New Roman" w:cs="Times New Roman"/>
          <w:sz w:val="24"/>
          <w:szCs w:val="24"/>
        </w:rPr>
        <w:t>сульфат-ионов</w:t>
      </w:r>
      <w:proofErr w:type="spellEnd"/>
      <w:proofErr w:type="gramEnd"/>
      <w:r w:rsidRPr="00717463">
        <w:rPr>
          <w:rFonts w:ascii="Times New Roman" w:eastAsia="Times New Roman" w:hAnsi="Times New Roman" w:cs="Times New Roman"/>
          <w:sz w:val="24"/>
          <w:szCs w:val="24"/>
        </w:rPr>
        <w:t xml:space="preserve"> необходимо проводить в кислой среде.</w:t>
      </w:r>
    </w:p>
    <w:p w:rsidR="00AC79E1" w:rsidRPr="00FD26FB" w:rsidRDefault="00AC79E1" w:rsidP="00E2109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63">
        <w:rPr>
          <w:rFonts w:ascii="Times New Roman" w:eastAsia="Times New Roman" w:hAnsi="Times New Roman" w:cs="Times New Roman"/>
          <w:sz w:val="24"/>
          <w:szCs w:val="24"/>
        </w:rPr>
        <w:t>Раствор с осадком оставляют в теплом месте на не</w:t>
      </w:r>
      <w:r w:rsidRPr="00717463">
        <w:rPr>
          <w:rFonts w:ascii="Times New Roman" w:eastAsia="Times New Roman" w:hAnsi="Times New Roman" w:cs="Times New Roman"/>
          <w:sz w:val="24"/>
          <w:szCs w:val="24"/>
        </w:rPr>
        <w:softHyphen/>
        <w:t>сколько часов, после чего фильтруют через маленькую воронку с плотным фильтром, перенося осадок на фильтр лишь в конце фильтрования. Осадок на фильтре и ста</w:t>
      </w:r>
      <w:r w:rsidRPr="0071746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кан тщательно промывают кипящей дистиллированной водой до полного удаления бария (проба с 5%-ным раствором </w:t>
      </w:r>
      <w:r w:rsidRPr="0071746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</w:t>
      </w:r>
      <w:r w:rsidRPr="00717463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71746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Pr="00717463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717463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71746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). </w:t>
      </w:r>
      <w:r w:rsidRPr="00717463">
        <w:rPr>
          <w:rFonts w:ascii="Times New Roman" w:eastAsia="Times New Roman" w:hAnsi="Times New Roman" w:cs="Times New Roman"/>
          <w:sz w:val="24"/>
          <w:szCs w:val="24"/>
        </w:rPr>
        <w:t xml:space="preserve">При промывании осадка необходимо перенести все кристаллы </w:t>
      </w:r>
      <w:proofErr w:type="spellStart"/>
      <w:r w:rsidRPr="0071746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BaS</w:t>
      </w:r>
      <w:proofErr w:type="spellEnd"/>
      <w:r w:rsidRPr="00717463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717463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71746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17463">
        <w:rPr>
          <w:rFonts w:ascii="Times New Roman" w:eastAsia="Times New Roman" w:hAnsi="Times New Roman" w:cs="Times New Roman"/>
          <w:sz w:val="24"/>
          <w:szCs w:val="24"/>
        </w:rPr>
        <w:t>из стакана на фильтр стеклянной палочкой с резиновым наконечником. Оса</w:t>
      </w:r>
      <w:r w:rsidRPr="0071746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док с фильтром подсушивают и переносят в </w:t>
      </w:r>
      <w:proofErr w:type="gramStart"/>
      <w:r w:rsidRPr="00717463">
        <w:rPr>
          <w:rFonts w:ascii="Times New Roman" w:eastAsia="Times New Roman" w:hAnsi="Times New Roman" w:cs="Times New Roman"/>
          <w:sz w:val="24"/>
          <w:szCs w:val="24"/>
        </w:rPr>
        <w:t>маленький</w:t>
      </w:r>
      <w:proofErr w:type="gramEnd"/>
      <w:r w:rsidRPr="00717463">
        <w:rPr>
          <w:rFonts w:ascii="Times New Roman" w:eastAsia="Times New Roman" w:hAnsi="Times New Roman" w:cs="Times New Roman"/>
          <w:sz w:val="24"/>
          <w:szCs w:val="24"/>
        </w:rPr>
        <w:t xml:space="preserve"> предварительно прокаленный и взвешенный тигель и прокаливают сначала слабо, а затем сильно, пока осадок станет белым. После прокаливания тигель с осадком охлаждают в эксикаторе и взвешивают. Количество </w:t>
      </w:r>
      <w:r w:rsidRPr="0071746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Pr="00717463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717463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71746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2</w:t>
      </w:r>
      <w:r w:rsidRPr="0071746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717463">
        <w:rPr>
          <w:rFonts w:ascii="Times New Roman" w:eastAsia="Times New Roman" w:hAnsi="Times New Roman" w:cs="Times New Roman"/>
          <w:sz w:val="24"/>
          <w:szCs w:val="24"/>
        </w:rPr>
        <w:t>вычисляют в процентах к воздушно-сухой почве по формуле</w:t>
      </w:r>
    </w:p>
    <w:p w:rsidR="00E21093" w:rsidRPr="00FD26FB" w:rsidRDefault="00E21093" w:rsidP="00E2109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1093" w:rsidRDefault="00E21093" w:rsidP="00E21093">
      <w:pPr>
        <w:tabs>
          <w:tab w:val="left" w:pos="2888"/>
        </w:tabs>
        <w:spacing w:after="0" w:line="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Х=   </w:t>
      </w:r>
      <w:r w:rsidR="00AC79E1" w:rsidRPr="00E2109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а</w:t>
      </w:r>
      <w:proofErr w:type="gramStart"/>
      <w:r w:rsidRPr="00E2109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V</w:t>
      </w:r>
      <w:proofErr w:type="gramEnd"/>
      <w:r w:rsidR="00AC79E1" w:rsidRPr="0071746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r w:rsidR="00AC79E1" w:rsidRPr="00717463">
        <w:rPr>
          <w:rFonts w:ascii="Times New Roman" w:eastAsia="Times New Roman" w:hAnsi="Times New Roman" w:cs="Times New Roman"/>
          <w:sz w:val="24"/>
          <w:szCs w:val="24"/>
          <w:u w:val="single"/>
        </w:rPr>
        <w:t>0,4114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. </w:t>
      </w:r>
      <w:r w:rsidR="00AC79E1" w:rsidRPr="0071746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100 </w:t>
      </w:r>
      <w:r w:rsidR="00AC79E1" w:rsidRPr="00717463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</w:p>
    <w:p w:rsidR="00AC79E1" w:rsidRPr="00E21093" w:rsidRDefault="00AC79E1" w:rsidP="00E21093">
      <w:pPr>
        <w:tabs>
          <w:tab w:val="left" w:pos="2888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746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b</w:t>
      </w:r>
      <w:r w:rsidR="00E21093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с</w:t>
      </w:r>
      <w:proofErr w:type="gramEnd"/>
    </w:p>
    <w:p w:rsidR="00E21093" w:rsidRPr="00E21093" w:rsidRDefault="00E21093" w:rsidP="0071746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1093" w:rsidRPr="00E21093" w:rsidRDefault="00E21093" w:rsidP="0071746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79E1" w:rsidRPr="00717463" w:rsidRDefault="00AC79E1" w:rsidP="0071746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63">
        <w:rPr>
          <w:rFonts w:ascii="Times New Roman" w:eastAsia="Times New Roman" w:hAnsi="Times New Roman" w:cs="Times New Roman"/>
          <w:sz w:val="24"/>
          <w:szCs w:val="24"/>
        </w:rPr>
        <w:t>где</w:t>
      </w:r>
      <w:r w:rsidR="00E21093">
        <w:rPr>
          <w:rFonts w:ascii="Times New Roman" w:eastAsia="Times New Roman" w:hAnsi="Times New Roman" w:cs="Times New Roman"/>
          <w:sz w:val="24"/>
          <w:szCs w:val="24"/>
        </w:rPr>
        <w:tab/>
      </w:r>
      <w:r w:rsidRPr="007174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093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717463">
        <w:rPr>
          <w:rFonts w:ascii="Times New Roman" w:eastAsia="Times New Roman" w:hAnsi="Times New Roman" w:cs="Times New Roman"/>
          <w:sz w:val="24"/>
          <w:szCs w:val="24"/>
        </w:rPr>
        <w:t xml:space="preserve"> — масса осадка </w:t>
      </w:r>
      <w:proofErr w:type="spellStart"/>
      <w:r w:rsidRPr="0071746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BaS</w:t>
      </w:r>
      <w:proofErr w:type="spellEnd"/>
      <w:r w:rsidRPr="00717463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717463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71746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717463">
        <w:rPr>
          <w:rFonts w:ascii="Times New Roman" w:eastAsia="Times New Roman" w:hAnsi="Times New Roman" w:cs="Times New Roman"/>
          <w:sz w:val="24"/>
          <w:szCs w:val="24"/>
        </w:rPr>
        <w:t>г;</w:t>
      </w:r>
    </w:p>
    <w:p w:rsidR="004874FC" w:rsidRPr="008C110E" w:rsidRDefault="004874FC" w:rsidP="008C110E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10E">
        <w:rPr>
          <w:rFonts w:ascii="Times New Roman" w:eastAsia="Times New Roman" w:hAnsi="Times New Roman" w:cs="Times New Roman"/>
          <w:i/>
          <w:iCs/>
          <w:sz w:val="24"/>
          <w:szCs w:val="24"/>
        </w:rPr>
        <w:t>V</w:t>
      </w:r>
      <w:r w:rsidRPr="008C110E">
        <w:rPr>
          <w:rFonts w:ascii="Times New Roman" w:eastAsia="Times New Roman" w:hAnsi="Times New Roman" w:cs="Times New Roman"/>
          <w:sz w:val="24"/>
          <w:szCs w:val="24"/>
        </w:rPr>
        <w:t xml:space="preserve"> — общее количество воды, взятой для приготовле</w:t>
      </w:r>
      <w:r w:rsidRPr="008C110E">
        <w:rPr>
          <w:rFonts w:ascii="Times New Roman" w:eastAsia="Times New Roman" w:hAnsi="Times New Roman" w:cs="Times New Roman"/>
          <w:sz w:val="24"/>
          <w:szCs w:val="24"/>
        </w:rPr>
        <w:softHyphen/>
        <w:t>ния водной вытяжки, мл;</w:t>
      </w:r>
    </w:p>
    <w:p w:rsidR="004874FC" w:rsidRPr="008C110E" w:rsidRDefault="008C110E" w:rsidP="008C110E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874FC" w:rsidRPr="008C110E">
        <w:rPr>
          <w:rFonts w:ascii="Times New Roman" w:eastAsia="Times New Roman" w:hAnsi="Times New Roman" w:cs="Times New Roman"/>
          <w:sz w:val="24"/>
          <w:szCs w:val="24"/>
        </w:rPr>
        <w:t xml:space="preserve">0,4114 — коэффициент перевода </w:t>
      </w:r>
      <w:proofErr w:type="spellStart"/>
      <w:r w:rsidR="004874FC" w:rsidRPr="008C110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BaS</w:t>
      </w:r>
      <w:proofErr w:type="spellEnd"/>
      <w:r w:rsidR="004874FC" w:rsidRPr="008C110E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="004874FC" w:rsidRPr="008C110E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="004874FC" w:rsidRPr="008C110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874FC" w:rsidRPr="008C110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874FC" w:rsidRPr="008C110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="004874FC" w:rsidRPr="008C110E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="004874FC" w:rsidRPr="008C110E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="004874FC" w:rsidRPr="008C11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2-</w:t>
      </w:r>
      <w:r w:rsidR="004874FC" w:rsidRPr="008C110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(в моле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кулярных </w:t>
      </w:r>
      <w:r w:rsidR="004874FC" w:rsidRPr="008C110E">
        <w:rPr>
          <w:rFonts w:ascii="Times New Roman" w:eastAsia="Times New Roman" w:hAnsi="Times New Roman" w:cs="Times New Roman"/>
          <w:sz w:val="24"/>
          <w:szCs w:val="24"/>
        </w:rPr>
        <w:t xml:space="preserve">массах; 233,43 единицы </w:t>
      </w:r>
      <w:proofErr w:type="spellStart"/>
      <w:r w:rsidR="004874FC" w:rsidRPr="008C110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BaS</w:t>
      </w:r>
      <w:proofErr w:type="spellEnd"/>
      <w:r w:rsidR="004874FC" w:rsidRPr="008C110E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="004874FC" w:rsidRPr="008C110E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 xml:space="preserve">4 </w:t>
      </w:r>
      <w:r w:rsidR="004874FC" w:rsidRPr="008C110E">
        <w:rPr>
          <w:rFonts w:ascii="Times New Roman" w:eastAsia="Times New Roman" w:hAnsi="Times New Roman" w:cs="Times New Roman"/>
          <w:sz w:val="24"/>
          <w:szCs w:val="24"/>
        </w:rPr>
        <w:t>соответствуют 96,07 еди</w:t>
      </w:r>
      <w:r w:rsidR="004874FC" w:rsidRPr="008C110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ницы </w:t>
      </w:r>
      <w:r w:rsidR="004874FC" w:rsidRPr="008C110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="004874FC" w:rsidRPr="008C110E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="004874FC" w:rsidRPr="008C110E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="004874FC" w:rsidRPr="008C11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2-</w:t>
      </w:r>
      <w:r w:rsidR="004874FC" w:rsidRPr="008C110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="004874FC" w:rsidRPr="008C110E">
        <w:rPr>
          <w:rFonts w:ascii="Times New Roman" w:eastAsia="Times New Roman" w:hAnsi="Times New Roman" w:cs="Times New Roman"/>
          <w:sz w:val="24"/>
          <w:szCs w:val="24"/>
        </w:rPr>
        <w:t xml:space="preserve">откуда 1 единица </w:t>
      </w:r>
      <w:proofErr w:type="spellStart"/>
      <w:r w:rsidR="004874FC" w:rsidRPr="008C110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BaS</w:t>
      </w:r>
      <w:proofErr w:type="spellEnd"/>
      <w:r w:rsidR="004874FC" w:rsidRPr="008C110E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="004874FC" w:rsidRPr="008C110E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="004874FC" w:rsidRPr="008C110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874FC" w:rsidRPr="008C110E">
        <w:rPr>
          <w:rFonts w:ascii="Times New Roman" w:eastAsia="Times New Roman" w:hAnsi="Times New Roman" w:cs="Times New Roman"/>
          <w:sz w:val="24"/>
          <w:szCs w:val="24"/>
        </w:rPr>
        <w:t>соответ</w:t>
      </w:r>
      <w:r w:rsidR="004874FC" w:rsidRPr="008C110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ствует 0,4114 единицы </w:t>
      </w:r>
      <w:r w:rsidR="004874FC" w:rsidRPr="008C110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8C110E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 xml:space="preserve"> </w:t>
      </w:r>
      <w:r w:rsidRPr="008C11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2</w:t>
      </w:r>
      <w:r w:rsidR="004874FC" w:rsidRPr="008C110E">
        <w:rPr>
          <w:rFonts w:ascii="Times New Roman" w:eastAsia="Times New Roman" w:hAnsi="Times New Roman" w:cs="Times New Roman"/>
          <w:sz w:val="24"/>
          <w:szCs w:val="24"/>
          <w:lang w:eastAsia="en-US"/>
        </w:rPr>
        <w:t>);</w:t>
      </w:r>
    </w:p>
    <w:p w:rsidR="004874FC" w:rsidRPr="008C110E" w:rsidRDefault="004874FC" w:rsidP="008C110E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110E"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  <w:t>b</w:t>
      </w:r>
      <w:proofErr w:type="gramEnd"/>
      <w:r w:rsidRPr="008C110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8C110E">
        <w:rPr>
          <w:rFonts w:ascii="Times New Roman" w:eastAsia="Times New Roman" w:hAnsi="Times New Roman" w:cs="Times New Roman"/>
          <w:sz w:val="24"/>
          <w:szCs w:val="24"/>
        </w:rPr>
        <w:t xml:space="preserve">— объем вытяжки, взятой для определения </w:t>
      </w:r>
      <w:r w:rsidRPr="008C110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Pr="008C110E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8C110E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8C11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2-</w:t>
      </w:r>
      <w:r w:rsidRPr="008C110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8C110E">
        <w:rPr>
          <w:rFonts w:ascii="Times New Roman" w:eastAsia="Times New Roman" w:hAnsi="Times New Roman" w:cs="Times New Roman"/>
          <w:sz w:val="24"/>
          <w:szCs w:val="24"/>
        </w:rPr>
        <w:t>мл;</w:t>
      </w:r>
    </w:p>
    <w:p w:rsidR="004874FC" w:rsidRPr="008C110E" w:rsidRDefault="004874FC" w:rsidP="008C110E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10E">
        <w:rPr>
          <w:rFonts w:ascii="Times New Roman" w:eastAsia="Times New Roman" w:hAnsi="Times New Roman" w:cs="Times New Roman"/>
          <w:sz w:val="24"/>
          <w:szCs w:val="24"/>
        </w:rPr>
        <w:t>100 — коэффициент для пере</w:t>
      </w:r>
      <w:r w:rsidRPr="008C110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счета в проценты; </w:t>
      </w:r>
      <w:proofErr w:type="gramStart"/>
      <w:r w:rsidRPr="008C110E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proofErr w:type="gramEnd"/>
      <w:r w:rsidRPr="008C110E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gramStart"/>
      <w:r w:rsidRPr="008C110E">
        <w:rPr>
          <w:rFonts w:ascii="Times New Roman" w:eastAsia="Times New Roman" w:hAnsi="Times New Roman" w:cs="Times New Roman"/>
          <w:sz w:val="24"/>
          <w:szCs w:val="24"/>
        </w:rPr>
        <w:t>навеска</w:t>
      </w:r>
      <w:proofErr w:type="gramEnd"/>
      <w:r w:rsidRPr="008C110E">
        <w:rPr>
          <w:rFonts w:ascii="Times New Roman" w:eastAsia="Times New Roman" w:hAnsi="Times New Roman" w:cs="Times New Roman"/>
          <w:sz w:val="24"/>
          <w:szCs w:val="24"/>
        </w:rPr>
        <w:t xml:space="preserve"> почвы, г.</w:t>
      </w:r>
    </w:p>
    <w:p w:rsidR="004874FC" w:rsidRPr="008C110E" w:rsidRDefault="004874FC" w:rsidP="008C110E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10E">
        <w:rPr>
          <w:rFonts w:ascii="Times New Roman" w:eastAsia="Times New Roman" w:hAnsi="Times New Roman" w:cs="Times New Roman"/>
          <w:sz w:val="24"/>
          <w:szCs w:val="24"/>
        </w:rPr>
        <w:t>Для перевода процентного со</w:t>
      </w:r>
      <w:r w:rsidRPr="008C110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держания </w:t>
      </w:r>
      <w:r w:rsidRPr="008C110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Pr="008C110E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8C110E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8C11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2-</w:t>
      </w:r>
      <w:r w:rsidRPr="008C110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8C110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="008C110E">
        <w:rPr>
          <w:rFonts w:ascii="Times New Roman" w:eastAsia="Times New Roman" w:hAnsi="Times New Roman" w:cs="Times New Roman"/>
          <w:sz w:val="24"/>
          <w:szCs w:val="24"/>
        </w:rPr>
        <w:t>миллиэквивален</w:t>
      </w:r>
      <w:r w:rsidRPr="008C110E">
        <w:rPr>
          <w:rFonts w:ascii="Times New Roman" w:eastAsia="Times New Roman" w:hAnsi="Times New Roman" w:cs="Times New Roman"/>
          <w:sz w:val="24"/>
          <w:szCs w:val="24"/>
        </w:rPr>
        <w:t>ты</w:t>
      </w:r>
      <w:proofErr w:type="spellEnd"/>
      <w:r w:rsidRPr="008C110E">
        <w:rPr>
          <w:rFonts w:ascii="Times New Roman" w:eastAsia="Times New Roman" w:hAnsi="Times New Roman" w:cs="Times New Roman"/>
          <w:sz w:val="24"/>
          <w:szCs w:val="24"/>
        </w:rPr>
        <w:t xml:space="preserve"> полученную величину умножают на 1000 и делят на эквивалентную массу </w:t>
      </w:r>
      <w:r w:rsidRPr="008C110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Pr="008C110E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8C110E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8C11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2-</w:t>
      </w:r>
      <w:r w:rsidRPr="008C110E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4874FC" w:rsidRPr="008C110E" w:rsidRDefault="004874FC" w:rsidP="008C110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874FC" w:rsidRDefault="004874FC"/>
    <w:p w:rsidR="004874FC" w:rsidRDefault="004874FC"/>
    <w:sectPr w:rsidR="004874FC" w:rsidSect="00FD26FB">
      <w:pgSz w:w="11909" w:h="16834"/>
      <w:pgMar w:top="1134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C79E1"/>
    <w:rsid w:val="004874FC"/>
    <w:rsid w:val="00717463"/>
    <w:rsid w:val="008C110E"/>
    <w:rsid w:val="00AA2A9C"/>
    <w:rsid w:val="00AC79E1"/>
    <w:rsid w:val="00B64303"/>
    <w:rsid w:val="00C306BA"/>
    <w:rsid w:val="00DB0A8A"/>
    <w:rsid w:val="00E21093"/>
    <w:rsid w:val="00FD2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454</Words>
  <Characters>2593</Characters>
  <Application>Microsoft Office Word</Application>
  <DocSecurity>0</DocSecurity>
  <Lines>21</Lines>
  <Paragraphs>6</Paragraphs>
  <ScaleCrop>false</ScaleCrop>
  <Company>Home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10</cp:revision>
  <dcterms:created xsi:type="dcterms:W3CDTF">2012-06-27T04:37:00Z</dcterms:created>
  <dcterms:modified xsi:type="dcterms:W3CDTF">2012-07-24T08:27:00Z</dcterms:modified>
</cp:coreProperties>
</file>